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459EF" w14:textId="77777777" w:rsidR="00CB1897" w:rsidRDefault="00E93B2E">
      <w:pPr>
        <w:tabs>
          <w:tab w:val="center" w:pos="4320"/>
          <w:tab w:val="right" w:pos="8640"/>
        </w:tabs>
        <w:rPr>
          <w:sz w:val="20"/>
          <w:szCs w:val="20"/>
        </w:rPr>
      </w:pPr>
      <w:r>
        <w:rPr>
          <w:noProof/>
          <w:lang w:bidi="x-none"/>
        </w:rPr>
        <w:drawing>
          <wp:anchor distT="0" distB="0" distL="114300" distR="114300" simplePos="0" relativeHeight="251670016" behindDoc="1" locked="0" layoutInCell="1" allowOverlap="1" wp14:anchorId="57644D0A" wp14:editId="3DEC655B">
            <wp:simplePos x="0" y="0"/>
            <wp:positionH relativeFrom="column">
              <wp:posOffset>2152650</wp:posOffset>
            </wp:positionH>
            <wp:positionV relativeFrom="paragraph">
              <wp:posOffset>-28575</wp:posOffset>
            </wp:positionV>
            <wp:extent cx="1028700" cy="952500"/>
            <wp:effectExtent l="0" t="0" r="0" b="0"/>
            <wp:wrapNone/>
            <wp:docPr id="6" name="Picture 6" descr="LOGO_SHARK_03_06_13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SHARK_03_06_13_B-W"/>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40" w:rsidRPr="00967540">
        <w:rPr>
          <w:noProof/>
          <w:sz w:val="20"/>
          <w:szCs w:val="20"/>
        </w:rPr>
        <w:drawing>
          <wp:anchor distT="0" distB="0" distL="114300" distR="114300" simplePos="0" relativeHeight="251667968" behindDoc="1" locked="0" layoutInCell="1" allowOverlap="1" wp14:anchorId="30F91D0A" wp14:editId="5FDBDF53">
            <wp:simplePos x="0" y="0"/>
            <wp:positionH relativeFrom="column">
              <wp:posOffset>-2242185</wp:posOffset>
            </wp:positionH>
            <wp:positionV relativeFrom="paragraph">
              <wp:posOffset>0</wp:posOffset>
            </wp:positionV>
            <wp:extent cx="1028700" cy="952500"/>
            <wp:effectExtent l="0" t="0" r="0" b="0"/>
            <wp:wrapNone/>
            <wp:docPr id="4" name="Picture 2" descr="LOGO_SHARK_03_06_13_B-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HARK_03_06_13_B-W.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pic:spPr>
                </pic:pic>
              </a:graphicData>
            </a:graphic>
            <wp14:sizeRelH relativeFrom="page">
              <wp14:pctWidth>0</wp14:pctWidth>
            </wp14:sizeRelH>
            <wp14:sizeRelV relativeFrom="page">
              <wp14:pctHeight>0</wp14:pctHeight>
            </wp14:sizeRelV>
          </wp:anchor>
        </w:drawing>
      </w:r>
      <w:r w:rsidR="00967540" w:rsidRPr="00967540">
        <w:rPr>
          <w:noProof/>
          <w:sz w:val="20"/>
          <w:szCs w:val="20"/>
        </w:rPr>
        <mc:AlternateContent>
          <mc:Choice Requires="wps">
            <w:drawing>
              <wp:anchor distT="36576" distB="36576" distL="36576" distR="36576" simplePos="0" relativeHeight="251662848" behindDoc="0" locked="0" layoutInCell="0" allowOverlap="1" wp14:anchorId="11135310" wp14:editId="2D665379">
                <wp:simplePos x="0" y="0"/>
                <wp:positionH relativeFrom="column">
                  <wp:posOffset>3148965</wp:posOffset>
                </wp:positionH>
                <wp:positionV relativeFrom="paragraph">
                  <wp:posOffset>55880</wp:posOffset>
                </wp:positionV>
                <wp:extent cx="1189990" cy="745490"/>
                <wp:effectExtent l="0" t="0" r="3810" b="3810"/>
                <wp:wrapThrough wrapText="bothSides">
                  <wp:wrapPolygon edited="0">
                    <wp:start x="0" y="0"/>
                    <wp:lineTo x="0" y="21342"/>
                    <wp:lineTo x="21439" y="21342"/>
                    <wp:lineTo x="2143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7454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CAB98F" w14:textId="77777777" w:rsidR="00967540" w:rsidRDefault="00967540" w:rsidP="00967540">
                            <w:pPr>
                              <w:spacing w:before="60" w:line="260" w:lineRule="exact"/>
                              <w:ind w:right="3"/>
                              <w:rPr>
                                <w:rFonts w:ascii="Bell MT" w:hAnsi="Bell MT"/>
                                <w:i/>
                                <w:sz w:val="17"/>
                              </w:rPr>
                            </w:pPr>
                            <w:r>
                              <w:rPr>
                                <w:rFonts w:ascii="Bell MT" w:hAnsi="Bell MT"/>
                                <w:i/>
                                <w:sz w:val="17"/>
                              </w:rPr>
                              <w:t>Support</w:t>
                            </w:r>
                          </w:p>
                          <w:p w14:paraId="223D9704" w14:textId="77777777" w:rsidR="00967540" w:rsidRDefault="00967540" w:rsidP="00967540">
                            <w:pPr>
                              <w:spacing w:line="260" w:lineRule="exact"/>
                              <w:ind w:right="3"/>
                              <w:rPr>
                                <w:rFonts w:ascii="Bell MT" w:hAnsi="Bell MT"/>
                                <w:i/>
                                <w:sz w:val="17"/>
                              </w:rPr>
                            </w:pPr>
                            <w:r>
                              <w:rPr>
                                <w:rFonts w:ascii="Bell MT" w:hAnsi="Bell MT"/>
                                <w:i/>
                                <w:sz w:val="17"/>
                              </w:rPr>
                              <w:t>Cooperation</w:t>
                            </w:r>
                          </w:p>
                          <w:p w14:paraId="2FD735CB" w14:textId="77777777" w:rsidR="00967540" w:rsidRDefault="00967540" w:rsidP="00967540">
                            <w:pPr>
                              <w:spacing w:line="260" w:lineRule="exact"/>
                              <w:ind w:right="3"/>
                              <w:rPr>
                                <w:rFonts w:ascii="Bell MT" w:hAnsi="Bell MT"/>
                                <w:i/>
                                <w:sz w:val="17"/>
                              </w:rPr>
                            </w:pPr>
                            <w:r>
                              <w:rPr>
                                <w:rFonts w:ascii="Bell MT" w:hAnsi="Bell MT"/>
                                <w:i/>
                                <w:sz w:val="17"/>
                              </w:rPr>
                              <w:t>Communication</w:t>
                            </w:r>
                          </w:p>
                          <w:p w14:paraId="6E376F34" w14:textId="77777777" w:rsidR="00967540" w:rsidRDefault="00967540" w:rsidP="00967540">
                            <w:pPr>
                              <w:spacing w:line="260" w:lineRule="exact"/>
                              <w:ind w:right="3"/>
                              <w:rPr>
                                <w:rFonts w:ascii="Bell MT" w:hAnsi="Bell MT"/>
                                <w:i/>
                                <w:sz w:val="17"/>
                              </w:rPr>
                            </w:pPr>
                            <w:r>
                              <w:rPr>
                                <w:rFonts w:ascii="Bell MT" w:hAnsi="Bell MT"/>
                                <w:i/>
                                <w:sz w:val="17"/>
                              </w:rPr>
                              <w:t>Educational Enrichment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288A60D" id="_x0000_t202" coordsize="21600,21600" o:spt="202" path="m,l,21600r21600,l21600,xe">
                <v:stroke joinstyle="miter"/>
                <v:path gradientshapeok="t" o:connecttype="rect"/>
              </v:shapetype>
              <v:shape id="Text Box 3" o:spid="_x0000_s1026" type="#_x0000_t202" style="position:absolute;margin-left:247.95pt;margin-top:4.4pt;width:93.7pt;height:58.7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" o:allowincell="f" filled="f" fillcolor="black" stroked="f" strokeweight="0">
                <v:textbox inset="0,0,0,0">
                  <w:txbxContent>
                    <w:p w:rsidR="00967540" w:rsidRDefault="00967540" w:rsidP="00967540">
                      <w:pPr>
                        <w:spacing w:before="60" w:line="260" w:lineRule="exact"/>
                        <w:ind w:right="3"/>
                        <w:rPr>
                          <w:rFonts w:ascii="Bell MT" w:hAnsi="Bell MT"/>
                          <w:i/>
                          <w:sz w:val="17"/>
                        </w:rPr>
                      </w:pPr>
                      <w:r>
                        <w:rPr>
                          <w:rFonts w:ascii="Bell MT" w:hAnsi="Bell MT"/>
                          <w:i/>
                          <w:sz w:val="17"/>
                        </w:rPr>
                        <w:t>Support</w:t>
                      </w:r>
                    </w:p>
                    <w:p w:rsidR="00967540" w:rsidRDefault="00967540" w:rsidP="00967540">
                      <w:pPr>
                        <w:spacing w:line="260" w:lineRule="exact"/>
                        <w:ind w:right="3"/>
                        <w:rPr>
                          <w:rFonts w:ascii="Bell MT" w:hAnsi="Bell MT"/>
                          <w:i/>
                          <w:sz w:val="17"/>
                        </w:rPr>
                      </w:pPr>
                      <w:r>
                        <w:rPr>
                          <w:rFonts w:ascii="Bell MT" w:hAnsi="Bell MT"/>
                          <w:i/>
                          <w:sz w:val="17"/>
                        </w:rPr>
                        <w:t>Cooperation</w:t>
                      </w:r>
                    </w:p>
                    <w:p w:rsidR="00967540" w:rsidRDefault="00967540" w:rsidP="00967540">
                      <w:pPr>
                        <w:spacing w:line="260" w:lineRule="exact"/>
                        <w:ind w:right="3"/>
                        <w:rPr>
                          <w:rFonts w:ascii="Bell MT" w:hAnsi="Bell MT"/>
                          <w:i/>
                          <w:sz w:val="17"/>
                        </w:rPr>
                      </w:pPr>
                      <w:r>
                        <w:rPr>
                          <w:rFonts w:ascii="Bell MT" w:hAnsi="Bell MT"/>
                          <w:i/>
                          <w:sz w:val="17"/>
                        </w:rPr>
                        <w:t>Communication</w:t>
                      </w:r>
                    </w:p>
                    <w:p w:rsidR="00967540" w:rsidRDefault="00967540" w:rsidP="00967540">
                      <w:pPr>
                        <w:spacing w:line="260" w:lineRule="exact"/>
                        <w:ind w:right="3"/>
                        <w:rPr>
                          <w:rFonts w:ascii="Bell MT" w:hAnsi="Bell MT"/>
                          <w:i/>
                          <w:sz w:val="17"/>
                        </w:rPr>
                      </w:pPr>
                      <w:r>
                        <w:rPr>
                          <w:rFonts w:ascii="Bell MT" w:hAnsi="Bell MT"/>
                          <w:i/>
                          <w:sz w:val="17"/>
                        </w:rPr>
                        <w:t>Educational Enrichment</w:t>
                      </w:r>
                    </w:p>
                  </w:txbxContent>
                </v:textbox>
                <w10:wrap type="through"/>
              </v:shape>
            </w:pict>
          </mc:Fallback>
        </mc:AlternateContent>
      </w:r>
      <w:r w:rsidR="00967540" w:rsidRPr="00967540">
        <w:rPr>
          <w:noProof/>
          <w:sz w:val="20"/>
          <w:szCs w:val="20"/>
        </w:rPr>
        <mc:AlternateContent>
          <mc:Choice Requires="wps">
            <w:drawing>
              <wp:anchor distT="36576" distB="36576" distL="36576" distR="36576" simplePos="0" relativeHeight="251655680" behindDoc="0" locked="0" layoutInCell="0" allowOverlap="1" wp14:anchorId="499D0772" wp14:editId="28338CFD">
                <wp:simplePos x="0" y="0"/>
                <wp:positionH relativeFrom="column">
                  <wp:posOffset>2152650</wp:posOffset>
                </wp:positionH>
                <wp:positionV relativeFrom="paragraph">
                  <wp:posOffset>53340</wp:posOffset>
                </wp:positionV>
                <wp:extent cx="2103120" cy="745490"/>
                <wp:effectExtent l="7620" t="9525" r="13335" b="6985"/>
                <wp:wrapThrough wrapText="bothSides">
                  <wp:wrapPolygon edited="0">
                    <wp:start x="-98" y="0"/>
                    <wp:lineTo x="-98" y="21600"/>
                    <wp:lineTo x="21698" y="21600"/>
                    <wp:lineTo x="21698" y="0"/>
                    <wp:lineTo x="-98"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745490"/>
                        </a:xfrm>
                        <a:prstGeom prst="rect">
                          <a:avLst/>
                        </a:prstGeom>
                        <a:noFill/>
                        <a:ln w="3175">
                          <a:solidFill>
                            <a:srgbClr val="969696"/>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BC995" id="Rectangle 5" o:spid="_x0000_s1026" style="position:absolute;margin-left:169.5pt;margin-top:4.2pt;width:165.6pt;height:58.7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" o:allowincell="f" filled="f" fillcolor="black" strokecolor="#969696" strokeweight=".25pt">
                <v:shadow color="#ccc"/>
                <v:textbox inset="2.88pt,2.88pt,2.88pt,2.88pt"/>
                <w10:wrap type="through"/>
              </v:rect>
            </w:pict>
          </mc:Fallback>
        </mc:AlternateContent>
      </w:r>
      <w:r>
        <w:rPr>
          <w:noProof/>
        </w:rPr>
        <mc:AlternateContent>
          <mc:Choice Requires="wps">
            <w:drawing>
              <wp:anchor distT="36576" distB="36576" distL="36576" distR="36576" simplePos="0" relativeHeight="251660288" behindDoc="1" locked="0" layoutInCell="1" hidden="0" allowOverlap="1" wp14:anchorId="5CB480F4" wp14:editId="13C3EF94">
                <wp:simplePos x="0" y="0"/>
                <wp:positionH relativeFrom="margin">
                  <wp:posOffset>152400</wp:posOffset>
                </wp:positionH>
                <wp:positionV relativeFrom="paragraph">
                  <wp:posOffset>101600</wp:posOffset>
                </wp:positionV>
                <wp:extent cx="1851660" cy="695325"/>
                <wp:effectExtent l="0" t="0" r="0" b="0"/>
                <wp:wrapSquare wrapText="bothSides" distT="36576" distB="36576" distL="36576" distR="36576"/>
                <wp:docPr id="2" name="Rectangle 2"/>
                <wp:cNvGraphicFramePr/>
                <a:graphic xmlns:a="http://schemas.openxmlformats.org/drawingml/2006/main">
                  <a:graphicData uri="http://schemas.microsoft.com/office/word/2010/wordprocessingShape">
                    <wps:wsp>
                      <wps:cNvSpPr/>
                      <wps:spPr>
                        <a:xfrm>
                          <a:off x="4424933" y="3437100"/>
                          <a:ext cx="1842135" cy="685800"/>
                        </a:xfrm>
                        <a:prstGeom prst="rect">
                          <a:avLst/>
                        </a:prstGeom>
                        <a:noFill/>
                        <a:ln>
                          <a:noFill/>
                        </a:ln>
                      </wps:spPr>
                      <wps:txbx>
                        <w:txbxContent>
                          <w:p w14:paraId="4FE2E8E9" w14:textId="77777777" w:rsidR="00CB1897" w:rsidRDefault="00E93B2E">
                            <w:pPr>
                              <w:jc w:val="right"/>
                              <w:textDirection w:val="btLr"/>
                            </w:pPr>
                            <w:r>
                              <w:rPr>
                                <w:rFonts w:ascii="Bell MT" w:eastAsia="Bell MT" w:hAnsi="Bell MT" w:cs="Bell MT"/>
                                <w:smallCaps/>
                                <w:sz w:val="48"/>
                              </w:rPr>
                              <w:t>Sheridan</w:t>
                            </w:r>
                          </w:p>
                          <w:p w14:paraId="4F0E0D02" w14:textId="77777777" w:rsidR="00CB1897" w:rsidRDefault="00E93B2E">
                            <w:pPr>
                              <w:jc w:val="right"/>
                              <w:textDirection w:val="btLr"/>
                            </w:pPr>
                            <w:r>
                              <w:rPr>
                                <w:rFonts w:ascii="Bell MT" w:eastAsia="Bell MT" w:hAnsi="Bell MT" w:cs="Bell MT"/>
                                <w:smallCaps/>
                                <w:sz w:val="48"/>
                              </w:rPr>
                              <w:t>School</w:t>
                            </w:r>
                          </w:p>
                          <w:p w14:paraId="6915E1D0" w14:textId="77777777" w:rsidR="00CB1897" w:rsidRDefault="00CB1897">
                            <w:pPr>
                              <w:jc w:val="right"/>
                              <w:textDirection w:val="btLr"/>
                            </w:pPr>
                          </w:p>
                          <w:p w14:paraId="0784CB79" w14:textId="77777777" w:rsidR="00CB1897" w:rsidRDefault="00CB1897">
                            <w:pPr>
                              <w:textDirection w:val="btLr"/>
                            </w:pPr>
                          </w:p>
                        </w:txbxContent>
                      </wps:txbx>
                      <wps:bodyPr spcFirstLastPara="1" wrap="square" lIns="91425" tIns="45700" rIns="91425" bIns="45700" anchor="t" anchorCtr="0"/>
                    </wps:wsp>
                  </a:graphicData>
                </a:graphic>
              </wp:anchor>
            </w:drawing>
          </mc:Choice>
          <mc:Fallback>
            <w:pict>
              <v:rect id="Rectangle 2" o:spid="_x0000_s1027" style="position:absolute;margin-left:12pt;margin-top:8pt;width:145.8pt;height:54.75pt;z-index:-251656192;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" filled="f" stroked="f">
                <v:textbox inset="2.53958mm,1.2694mm,2.53958mm,1.2694mm">
                  <w:txbxContent>
                    <w:p w:rsidR="00CB1897" w:rsidRDefault="00E93B2E">
                      <w:pPr>
                        <w:jc w:val="right"/>
                        <w:textDirection w:val="btLr"/>
                      </w:pPr>
                      <w:r>
                        <w:rPr>
                          <w:rFonts w:ascii="Bell MT" w:eastAsia="Bell MT" w:hAnsi="Bell MT" w:cs="Bell MT"/>
                          <w:smallCaps/>
                          <w:sz w:val="48"/>
                        </w:rPr>
                        <w:t>Sheridan</w:t>
                      </w:r>
                    </w:p>
                    <w:p w:rsidR="00CB1897" w:rsidRDefault="00E93B2E">
                      <w:pPr>
                        <w:jc w:val="right"/>
                        <w:textDirection w:val="btLr"/>
                      </w:pPr>
                      <w:r>
                        <w:rPr>
                          <w:rFonts w:ascii="Bell MT" w:eastAsia="Bell MT" w:hAnsi="Bell MT" w:cs="Bell MT"/>
                          <w:smallCaps/>
                          <w:sz w:val="48"/>
                        </w:rPr>
                        <w:t>School</w:t>
                      </w:r>
                    </w:p>
                    <w:p w:rsidR="00CB1897" w:rsidRDefault="00CB1897">
                      <w:pPr>
                        <w:jc w:val="right"/>
                        <w:textDirection w:val="btLr"/>
                      </w:pPr>
                    </w:p>
                    <w:p w:rsidR="00CB1897" w:rsidRDefault="00CB1897">
                      <w:pPr>
                        <w:textDirection w:val="btLr"/>
                      </w:pPr>
                    </w:p>
                  </w:txbxContent>
                </v:textbox>
                <w10:wrap type="square" anchorx="margin"/>
              </v:rect>
            </w:pict>
          </mc:Fallback>
        </mc:AlternateContent>
      </w:r>
    </w:p>
    <w:p w14:paraId="06AAF660" w14:textId="77777777" w:rsidR="00CB1897" w:rsidRDefault="00CB1897"/>
    <w:p w14:paraId="67BA7E77" w14:textId="77777777" w:rsidR="00CB1897" w:rsidRDefault="00CB1897"/>
    <w:p w14:paraId="789280E8" w14:textId="77777777" w:rsidR="00CB1897" w:rsidRDefault="00CB1897"/>
    <w:p w14:paraId="276830C7" w14:textId="77777777" w:rsidR="00CB1897" w:rsidRDefault="00CB1897">
      <w:pPr>
        <w:jc w:val="center"/>
        <w:rPr>
          <w:u w:val="single"/>
        </w:rPr>
      </w:pPr>
    </w:p>
    <w:p w14:paraId="63241CBB" w14:textId="77777777" w:rsidR="00CB1897" w:rsidRDefault="00CB1897">
      <w:pPr>
        <w:jc w:val="center"/>
        <w:rPr>
          <w:u w:val="single"/>
        </w:rPr>
      </w:pPr>
    </w:p>
    <w:p w14:paraId="7B6F14FC" w14:textId="77777777" w:rsidR="00CB1897" w:rsidRPr="00967540" w:rsidRDefault="00E93B2E">
      <w:pPr>
        <w:jc w:val="center"/>
        <w:rPr>
          <w:rFonts w:asciiTheme="majorHAnsi" w:hAnsiTheme="majorHAnsi"/>
        </w:rPr>
      </w:pPr>
      <w:r w:rsidRPr="00967540">
        <w:rPr>
          <w:rFonts w:asciiTheme="majorHAnsi" w:hAnsiTheme="majorHAnsi"/>
          <w:b/>
          <w:u w:val="single"/>
        </w:rPr>
        <w:t>APT BOARD JOB DESCRIPTION</w:t>
      </w:r>
    </w:p>
    <w:p w14:paraId="6F850CB1" w14:textId="77777777" w:rsidR="00CB1897" w:rsidRPr="00967540" w:rsidRDefault="00CB1897">
      <w:pPr>
        <w:jc w:val="center"/>
        <w:rPr>
          <w:rFonts w:asciiTheme="majorHAnsi" w:hAnsiTheme="majorHAnsi"/>
        </w:rPr>
      </w:pPr>
    </w:p>
    <w:p w14:paraId="5E44D9F6" w14:textId="77777777" w:rsidR="00CB1897" w:rsidRPr="00967540" w:rsidRDefault="00E93B2E">
      <w:pPr>
        <w:pStyle w:val="Heading5"/>
        <w:jc w:val="both"/>
        <w:rPr>
          <w:rFonts w:asciiTheme="majorHAnsi" w:eastAsia="Times New Roman" w:hAnsiTheme="majorHAnsi" w:cs="Times New Roman"/>
        </w:rPr>
      </w:pPr>
      <w:r w:rsidRPr="00967540">
        <w:rPr>
          <w:rFonts w:asciiTheme="majorHAnsi" w:eastAsia="Times New Roman" w:hAnsiTheme="majorHAnsi" w:cs="Times New Roman"/>
        </w:rPr>
        <w:t>POSITION:  ROOM PARENT COORDINATORS</w:t>
      </w:r>
    </w:p>
    <w:p w14:paraId="126A8F5B" w14:textId="77777777" w:rsidR="00CB1897" w:rsidRPr="00967540" w:rsidRDefault="00E93B2E">
      <w:pPr>
        <w:jc w:val="both"/>
        <w:rPr>
          <w:rFonts w:asciiTheme="majorHAnsi" w:hAnsiTheme="majorHAnsi"/>
          <w:u w:val="single"/>
        </w:rPr>
      </w:pPr>
      <w:r w:rsidRPr="00967540">
        <w:rPr>
          <w:rFonts w:asciiTheme="majorHAnsi" w:hAnsiTheme="majorHAnsi"/>
          <w:b/>
          <w:u w:val="single"/>
        </w:rPr>
        <w:t>PRIMARY RESPONSIBILITIES:</w:t>
      </w:r>
    </w:p>
    <w:p w14:paraId="1D0A597F" w14:textId="77777777" w:rsidR="00CB1897" w:rsidRPr="00967540" w:rsidRDefault="00CB1897">
      <w:pPr>
        <w:jc w:val="both"/>
        <w:rPr>
          <w:rFonts w:asciiTheme="majorHAnsi" w:hAnsiTheme="majorHAnsi"/>
        </w:rPr>
      </w:pPr>
    </w:p>
    <w:p w14:paraId="311822E5" w14:textId="751D8E4F" w:rsidR="00CB1897" w:rsidRPr="00967540" w:rsidRDefault="00E93B2E" w:rsidP="00967540">
      <w:pPr>
        <w:pStyle w:val="ListParagraph"/>
        <w:numPr>
          <w:ilvl w:val="0"/>
          <w:numId w:val="4"/>
        </w:numPr>
        <w:jc w:val="both"/>
        <w:rPr>
          <w:rFonts w:asciiTheme="majorHAnsi" w:hAnsiTheme="majorHAnsi"/>
        </w:rPr>
      </w:pPr>
      <w:r w:rsidRPr="00967540">
        <w:rPr>
          <w:rFonts w:asciiTheme="majorHAnsi" w:hAnsiTheme="majorHAnsi"/>
        </w:rPr>
        <w:t xml:space="preserve">Must be available late summer (typically the week prior to the beginning of school) to get class lists from </w:t>
      </w:r>
      <w:r w:rsidR="00254F44">
        <w:rPr>
          <w:rFonts w:asciiTheme="majorHAnsi" w:hAnsiTheme="majorHAnsi"/>
        </w:rPr>
        <w:t>APT President or school office.</w:t>
      </w:r>
    </w:p>
    <w:p w14:paraId="05FF8928" w14:textId="77777777" w:rsidR="00CB1897" w:rsidRPr="00967540" w:rsidRDefault="00E93B2E" w:rsidP="00967540">
      <w:pPr>
        <w:pStyle w:val="ListParagraph"/>
        <w:numPr>
          <w:ilvl w:val="0"/>
          <w:numId w:val="4"/>
        </w:numPr>
        <w:jc w:val="both"/>
        <w:rPr>
          <w:rFonts w:asciiTheme="majorHAnsi" w:hAnsiTheme="majorHAnsi"/>
        </w:rPr>
      </w:pPr>
      <w:r w:rsidRPr="00967540">
        <w:rPr>
          <w:rFonts w:asciiTheme="majorHAnsi" w:hAnsiTheme="majorHAnsi"/>
        </w:rPr>
        <w:t xml:space="preserve">Fill at least two Room Parent positions for each classroom with the help of the Parent Volunteer forms.  Choices should be made in an objective and equitable manner.  Criteria should include but not be limited to: previous role as Sheridan Room Parent (preference should be given to those who have not had the opportunity), “wait listed” parents from previous years, choice of one girl’s parent and one boy’s parent per classroom, etc.  Confirm all choices with APT </w:t>
      </w:r>
      <w:r w:rsidR="00967540" w:rsidRPr="00967540">
        <w:rPr>
          <w:rFonts w:asciiTheme="majorHAnsi" w:hAnsiTheme="majorHAnsi"/>
        </w:rPr>
        <w:t>P</w:t>
      </w:r>
      <w:r w:rsidRPr="00967540">
        <w:rPr>
          <w:rFonts w:asciiTheme="majorHAnsi" w:hAnsiTheme="majorHAnsi"/>
        </w:rPr>
        <w:t xml:space="preserve">resident and </w:t>
      </w:r>
      <w:r w:rsidR="00967540" w:rsidRPr="00967540">
        <w:rPr>
          <w:rFonts w:asciiTheme="majorHAnsi" w:hAnsiTheme="majorHAnsi"/>
        </w:rPr>
        <w:t>P</w:t>
      </w:r>
      <w:r w:rsidRPr="00967540">
        <w:rPr>
          <w:rFonts w:asciiTheme="majorHAnsi" w:hAnsiTheme="majorHAnsi"/>
        </w:rPr>
        <w:t>rincipal before final confirmation is sent.</w:t>
      </w:r>
    </w:p>
    <w:p w14:paraId="373D6E77" w14:textId="77777777" w:rsidR="00CB1897" w:rsidRPr="00967540" w:rsidRDefault="00E93B2E" w:rsidP="00967540">
      <w:pPr>
        <w:pStyle w:val="ListParagraph"/>
        <w:numPr>
          <w:ilvl w:val="0"/>
          <w:numId w:val="4"/>
        </w:numPr>
        <w:jc w:val="both"/>
        <w:rPr>
          <w:rFonts w:asciiTheme="majorHAnsi" w:hAnsiTheme="majorHAnsi"/>
        </w:rPr>
      </w:pPr>
      <w:r w:rsidRPr="00967540">
        <w:rPr>
          <w:rFonts w:asciiTheme="majorHAnsi" w:hAnsiTheme="majorHAnsi"/>
        </w:rPr>
        <w:t xml:space="preserve">Create a contact list of all class room parents with name, email and cell phone; Distribute to the APT </w:t>
      </w:r>
      <w:r w:rsidR="00967540" w:rsidRPr="00967540">
        <w:rPr>
          <w:rFonts w:asciiTheme="majorHAnsi" w:hAnsiTheme="majorHAnsi"/>
        </w:rPr>
        <w:t>P</w:t>
      </w:r>
      <w:r w:rsidRPr="00967540">
        <w:rPr>
          <w:rFonts w:asciiTheme="majorHAnsi" w:hAnsiTheme="majorHAnsi"/>
        </w:rPr>
        <w:t xml:space="preserve">resident, the Sheridan office, Communications </w:t>
      </w:r>
      <w:r w:rsidR="00967540" w:rsidRPr="00967540">
        <w:rPr>
          <w:rFonts w:asciiTheme="majorHAnsi" w:hAnsiTheme="majorHAnsi"/>
        </w:rPr>
        <w:t>Coordinator</w:t>
      </w:r>
      <w:r w:rsidRPr="00967540">
        <w:rPr>
          <w:rFonts w:asciiTheme="majorHAnsi" w:hAnsiTheme="majorHAnsi"/>
        </w:rPr>
        <w:t xml:space="preserve"> and Principal.</w:t>
      </w:r>
    </w:p>
    <w:p w14:paraId="4AC3A824" w14:textId="77777777" w:rsidR="00CB1897" w:rsidRPr="00967540" w:rsidRDefault="00E93B2E" w:rsidP="00967540">
      <w:pPr>
        <w:pStyle w:val="ListParagraph"/>
        <w:numPr>
          <w:ilvl w:val="0"/>
          <w:numId w:val="4"/>
        </w:numPr>
        <w:jc w:val="both"/>
        <w:rPr>
          <w:rFonts w:asciiTheme="majorHAnsi" w:hAnsiTheme="majorHAnsi"/>
        </w:rPr>
      </w:pPr>
      <w:r w:rsidRPr="00967540">
        <w:rPr>
          <w:rFonts w:asciiTheme="majorHAnsi" w:hAnsiTheme="majorHAnsi"/>
        </w:rPr>
        <w:t>Update Room Parent Handbook describing responsibilities each year (procuring classroom volunteers, organizing classroom parties, etc.).</w:t>
      </w:r>
    </w:p>
    <w:p w14:paraId="4F164FE8" w14:textId="22084F3B" w:rsidR="00967540" w:rsidRPr="00967540" w:rsidRDefault="00254F44" w:rsidP="00967540">
      <w:pPr>
        <w:pStyle w:val="ListParagraph"/>
        <w:numPr>
          <w:ilvl w:val="0"/>
          <w:numId w:val="4"/>
        </w:numPr>
        <w:jc w:val="both"/>
        <w:rPr>
          <w:rFonts w:asciiTheme="majorHAnsi" w:hAnsiTheme="majorHAnsi"/>
        </w:rPr>
      </w:pPr>
      <w:r>
        <w:rPr>
          <w:rFonts w:asciiTheme="majorHAnsi" w:hAnsiTheme="majorHAnsi"/>
        </w:rPr>
        <w:t>We have either d</w:t>
      </w:r>
      <w:r w:rsidR="00E93B2E" w:rsidRPr="00967540">
        <w:rPr>
          <w:rFonts w:asciiTheme="majorHAnsi" w:hAnsiTheme="majorHAnsi"/>
        </w:rPr>
        <w:t>istribute</w:t>
      </w:r>
      <w:r>
        <w:rPr>
          <w:rFonts w:asciiTheme="majorHAnsi" w:hAnsiTheme="majorHAnsi"/>
        </w:rPr>
        <w:t>d</w:t>
      </w:r>
      <w:r w:rsidR="00E93B2E" w:rsidRPr="00967540">
        <w:rPr>
          <w:rFonts w:asciiTheme="majorHAnsi" w:hAnsiTheme="majorHAnsi"/>
        </w:rPr>
        <w:t xml:space="preserve"> a folder to each room parent consisting of at least: Room Parent contact list, Room Parent Handbook, Class lists (get from the office), Tax Exempt Form, Samples of Sig</w:t>
      </w:r>
      <w:r w:rsidR="00967540" w:rsidRPr="00967540">
        <w:rPr>
          <w:rFonts w:asciiTheme="majorHAnsi" w:hAnsiTheme="majorHAnsi"/>
        </w:rPr>
        <w:t>n-Up Forms for Curriculum Night.</w:t>
      </w:r>
      <w:r w:rsidR="00E93B2E" w:rsidRPr="00967540">
        <w:rPr>
          <w:rFonts w:asciiTheme="majorHAnsi" w:hAnsiTheme="majorHAnsi"/>
        </w:rPr>
        <w:t xml:space="preserve"> </w:t>
      </w:r>
      <w:r>
        <w:rPr>
          <w:rFonts w:asciiTheme="majorHAnsi" w:hAnsiTheme="majorHAnsi"/>
        </w:rPr>
        <w:t>However, these materials can also be emailed to each room parent.</w:t>
      </w:r>
    </w:p>
    <w:p w14:paraId="26046787" w14:textId="77777777" w:rsidR="00CB1897" w:rsidRPr="00967540" w:rsidRDefault="00E93B2E" w:rsidP="00967540">
      <w:pPr>
        <w:pStyle w:val="ListParagraph"/>
        <w:numPr>
          <w:ilvl w:val="0"/>
          <w:numId w:val="4"/>
        </w:numPr>
        <w:jc w:val="both"/>
        <w:rPr>
          <w:rFonts w:asciiTheme="majorHAnsi" w:hAnsiTheme="majorHAnsi"/>
        </w:rPr>
      </w:pPr>
      <w:r w:rsidRPr="00967540">
        <w:rPr>
          <w:rFonts w:asciiTheme="majorHAnsi" w:hAnsiTheme="majorHAnsi"/>
        </w:rPr>
        <w:t>Hold Room Parent training in person or via email once room parents are selected. Field any questions from room parents.</w:t>
      </w:r>
    </w:p>
    <w:p w14:paraId="12045D45" w14:textId="77777777" w:rsidR="00CB1897" w:rsidRPr="00967540" w:rsidRDefault="00E93B2E" w:rsidP="00967540">
      <w:pPr>
        <w:pStyle w:val="ListParagraph"/>
        <w:numPr>
          <w:ilvl w:val="0"/>
          <w:numId w:val="4"/>
        </w:numPr>
        <w:jc w:val="both"/>
        <w:rPr>
          <w:rFonts w:asciiTheme="majorHAnsi" w:hAnsiTheme="majorHAnsi"/>
        </w:rPr>
      </w:pPr>
      <w:r w:rsidRPr="00967540">
        <w:rPr>
          <w:rFonts w:asciiTheme="majorHAnsi" w:hAnsiTheme="majorHAnsi"/>
        </w:rPr>
        <w:t>Inform Room Parents of their responsibility to acquire volunteers for all events the teacher requests; many volunteers are obtained at Curriculum Night but some classes have created an electronic volunteer sign-up.  Also obtain ad-hoc volunteers and chaperones as needed throughout the year.</w:t>
      </w:r>
    </w:p>
    <w:p w14:paraId="4C7ACE86" w14:textId="77777777" w:rsidR="00FB10FD" w:rsidRPr="00FB10FD" w:rsidRDefault="00FB10FD" w:rsidP="00FB10FD">
      <w:pPr>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theme="majorHAnsi"/>
          <w:b/>
        </w:rPr>
      </w:pPr>
      <w:r w:rsidRPr="00FB10FD">
        <w:rPr>
          <w:rFonts w:asciiTheme="majorHAnsi" w:hAnsiTheme="majorHAnsi" w:cstheme="majorHAnsi"/>
          <w:b/>
        </w:rPr>
        <w:t>If needed, coordinate volunteers for picture day and picture retake day. (Check with principal.)</w:t>
      </w:r>
    </w:p>
    <w:p w14:paraId="1E51B5D6" w14:textId="77777777" w:rsidR="00CB1897" w:rsidRPr="00967540" w:rsidRDefault="00E93B2E" w:rsidP="00967540">
      <w:pPr>
        <w:pStyle w:val="ListParagraph"/>
        <w:numPr>
          <w:ilvl w:val="0"/>
          <w:numId w:val="4"/>
        </w:numPr>
        <w:jc w:val="both"/>
        <w:rPr>
          <w:rFonts w:asciiTheme="majorHAnsi" w:hAnsiTheme="majorHAnsi"/>
        </w:rPr>
      </w:pPr>
      <w:r w:rsidRPr="00967540">
        <w:rPr>
          <w:rFonts w:asciiTheme="majorHAnsi" w:hAnsiTheme="majorHAnsi"/>
        </w:rPr>
        <w:t>Classroom room parents are responsible for confirming at least one volunteer from their class to take photos and design their class Yearbook page; if a volunteer is not chosen, the Room Parents for that class will be responsible for taking photos and creating the page.  All Yearbook volunteer names and contact info should be distributed to the Yearbook committee.</w:t>
      </w:r>
    </w:p>
    <w:p w14:paraId="3FB98D56" w14:textId="77777777" w:rsidR="00CB1897" w:rsidRPr="00967540" w:rsidRDefault="00CB1897">
      <w:pPr>
        <w:jc w:val="both"/>
        <w:rPr>
          <w:rFonts w:asciiTheme="majorHAnsi" w:hAnsiTheme="majorHAnsi"/>
        </w:rPr>
      </w:pPr>
    </w:p>
    <w:p w14:paraId="4C6FF7BB" w14:textId="77777777" w:rsidR="00CB1897" w:rsidRPr="00967540" w:rsidRDefault="00CB1897">
      <w:pPr>
        <w:jc w:val="both"/>
        <w:rPr>
          <w:rFonts w:asciiTheme="majorHAnsi" w:hAnsiTheme="majorHAnsi"/>
          <w:u w:val="single"/>
        </w:rPr>
      </w:pPr>
    </w:p>
    <w:p w14:paraId="7E7F9274" w14:textId="77777777" w:rsidR="00CB1897" w:rsidRPr="00967540" w:rsidRDefault="00E93B2E" w:rsidP="00967540">
      <w:pPr>
        <w:ind w:firstLine="360"/>
        <w:jc w:val="both"/>
        <w:rPr>
          <w:rFonts w:asciiTheme="majorHAnsi" w:hAnsiTheme="majorHAnsi"/>
          <w:u w:val="single"/>
        </w:rPr>
      </w:pPr>
      <w:r w:rsidRPr="00967540">
        <w:rPr>
          <w:rFonts w:asciiTheme="majorHAnsi" w:hAnsiTheme="majorHAnsi"/>
          <w:b/>
          <w:u w:val="single"/>
        </w:rPr>
        <w:t>GENERAL RESPONSIBILITIES:</w:t>
      </w:r>
    </w:p>
    <w:p w14:paraId="7F225DF4" w14:textId="77777777" w:rsidR="00967540" w:rsidRPr="00967540" w:rsidRDefault="00967540" w:rsidP="0096754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67540">
        <w:rPr>
          <w:rFonts w:ascii="Calibri" w:hAnsi="Calibri" w:cs="Calibri"/>
        </w:rPr>
        <w:t>Attend all Sheridan APT Board meetings and functions.</w:t>
      </w:r>
    </w:p>
    <w:p w14:paraId="647B568B" w14:textId="77777777" w:rsidR="00967540" w:rsidRPr="00967540" w:rsidRDefault="00967540" w:rsidP="0096754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67540">
        <w:rPr>
          <w:rFonts w:ascii="Calibri" w:hAnsi="Calibri" w:cs="Calibri"/>
        </w:rPr>
        <w:lastRenderedPageBreak/>
        <w:t>Prepare and report committee highlights at monthly Sheridan APT meetings.</w:t>
      </w:r>
    </w:p>
    <w:p w14:paraId="6AB40AE7" w14:textId="77777777" w:rsidR="00967540" w:rsidRPr="00967540" w:rsidRDefault="00967540" w:rsidP="0096754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67540">
        <w:rPr>
          <w:rFonts w:ascii="Calibri" w:hAnsi="Calibri" w:cs="Calibri"/>
        </w:rPr>
        <w:t>Manage expenses to APT budget.</w:t>
      </w:r>
    </w:p>
    <w:p w14:paraId="18133C27" w14:textId="77777777" w:rsidR="00967540" w:rsidRPr="00967540" w:rsidRDefault="00967540" w:rsidP="0096754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67540">
        <w:rPr>
          <w:rFonts w:ascii="Calibri" w:hAnsi="Calibri" w:cs="Calibri"/>
        </w:rPr>
        <w:t>Submit committee expense report to Treasurer within 10 days of date of expense or event.</w:t>
      </w:r>
    </w:p>
    <w:p w14:paraId="34F75DCA" w14:textId="77777777" w:rsidR="00967540" w:rsidRPr="00967540" w:rsidRDefault="00967540" w:rsidP="0096754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67540">
        <w:rPr>
          <w:rFonts w:ascii="Calibri" w:hAnsi="Calibri" w:cs="Calibri"/>
        </w:rPr>
        <w:t>Email monthly committee highlights to APT Secretary by assigned deadline for use at APT Exec meetings and Sheridan APT meetings.</w:t>
      </w:r>
    </w:p>
    <w:p w14:paraId="10D5DC03" w14:textId="77777777" w:rsidR="00967540" w:rsidRPr="00967540" w:rsidRDefault="00967540" w:rsidP="0096754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67540">
        <w:rPr>
          <w:rFonts w:ascii="Calibri" w:hAnsi="Calibri" w:cs="Calibri"/>
        </w:rPr>
        <w:t>Assist other Board Members as requested.</w:t>
      </w:r>
    </w:p>
    <w:p w14:paraId="77661975" w14:textId="77777777" w:rsidR="00967540" w:rsidRPr="00967540" w:rsidRDefault="00967540" w:rsidP="0096754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67540">
        <w:rPr>
          <w:rFonts w:ascii="Calibri" w:hAnsi="Calibri" w:cs="Calibri"/>
        </w:rPr>
        <w:t>Prepare End-Of-Year-Report, update job description and review &amp; transition with incoming replacement(s)</w:t>
      </w:r>
    </w:p>
    <w:p w14:paraId="22EB8A74" w14:textId="77777777" w:rsidR="00967540" w:rsidRPr="00967540" w:rsidRDefault="00967540" w:rsidP="0096754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67540">
        <w:rPr>
          <w:rFonts w:ascii="Calibri" w:hAnsi="Calibri" w:cs="Calibri"/>
        </w:rPr>
        <w:t>Communicate regularly with respective Executive APT Board Representative.</w:t>
      </w:r>
    </w:p>
    <w:p w14:paraId="412B3BD0" w14:textId="77777777" w:rsidR="00967540" w:rsidRPr="00967540" w:rsidRDefault="00967540" w:rsidP="0096754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67540">
        <w:rPr>
          <w:rFonts w:ascii="Calibri" w:hAnsi="Calibri" w:cs="Calibri"/>
        </w:rPr>
        <w:t>Maintain membership in District 67 APT.</w:t>
      </w:r>
    </w:p>
    <w:p w14:paraId="32A272D4" w14:textId="77777777" w:rsidR="00CB1897" w:rsidRPr="00967540" w:rsidRDefault="00CB1897">
      <w:pPr>
        <w:ind w:firstLine="720"/>
        <w:rPr>
          <w:rFonts w:asciiTheme="majorHAnsi" w:hAnsiTheme="majorHAnsi"/>
        </w:rPr>
      </w:pPr>
    </w:p>
    <w:p w14:paraId="1D1C07CF" w14:textId="77777777" w:rsidR="00967540" w:rsidRPr="00967540" w:rsidRDefault="00967540">
      <w:pPr>
        <w:ind w:firstLine="720"/>
        <w:rPr>
          <w:rFonts w:asciiTheme="majorHAnsi" w:hAnsiTheme="majorHAnsi"/>
        </w:rPr>
      </w:pPr>
    </w:p>
    <w:sectPr w:rsidR="00967540" w:rsidRPr="00967540">
      <w:pgSz w:w="12240" w:h="15840"/>
      <w:pgMar w:top="1440" w:right="1800" w:bottom="90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Libre Baskerville">
    <w:panose1 w:val="020B0604020202020204"/>
    <w:charset w:val="00"/>
    <w:family w:val="auto"/>
    <w:pitch w:val="default"/>
  </w:font>
  <w:font w:name="Georgia">
    <w:altName w:val="﷽﷽﷽﷽﷽﷽﷽﷽㋀"/>
    <w:panose1 w:val="02040502050405020303"/>
    <w:charset w:val="00"/>
    <w:family w:val="roman"/>
    <w:pitch w:val="variable"/>
    <w:sig w:usb0="00000287" w:usb1="00000000" w:usb2="00000000" w:usb3="00000000" w:csb0="0000009F" w:csb1="00000000"/>
  </w:font>
  <w:font w:name="Bell MT">
    <w:panose1 w:val="0202050306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A7522"/>
    <w:multiLevelType w:val="hybridMultilevel"/>
    <w:tmpl w:val="E4DA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A36909"/>
    <w:multiLevelType w:val="multilevel"/>
    <w:tmpl w:val="9068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CC3AC0"/>
    <w:multiLevelType w:val="hybridMultilevel"/>
    <w:tmpl w:val="4BF42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471C9E"/>
    <w:multiLevelType w:val="multilevel"/>
    <w:tmpl w:val="3D344E76"/>
    <w:lvl w:ilvl="0">
      <w:start w:val="8"/>
      <w:numFmt w:val="bullet"/>
      <w:lvlText w:val="●"/>
      <w:lvlJc w:val="left"/>
      <w:pPr>
        <w:ind w:left="720" w:hanging="360"/>
      </w:pPr>
      <w:rPr>
        <w:rFonts w:ascii="Noto Sans Symbols" w:eastAsia="Noto Sans Symbols" w:hAnsi="Noto Sans Symbols" w:cs="Noto Sans Symbols"/>
        <w:vertAlign w:val="baseline"/>
      </w:rPr>
    </w:lvl>
    <w:lvl w:ilvl="1">
      <w:start w:val="8"/>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0065CB4"/>
    <w:multiLevelType w:val="hybridMultilevel"/>
    <w:tmpl w:val="0A688358"/>
    <w:lvl w:ilvl="0" w:tplc="04090001">
      <w:start w:val="8"/>
      <w:numFmt w:val="bullet"/>
      <w:lvlText w:val=""/>
      <w:lvlJc w:val="left"/>
      <w:pPr>
        <w:tabs>
          <w:tab w:val="num" w:pos="720"/>
        </w:tabs>
        <w:ind w:left="720" w:hanging="360"/>
      </w:pPr>
      <w:rPr>
        <w:rFonts w:ascii="Symbol" w:eastAsia="Times New Roman" w:hAnsi="Symbol" w:hint="default"/>
      </w:rPr>
    </w:lvl>
    <w:lvl w:ilvl="1" w:tplc="4F001CEC">
      <w:start w:val="8"/>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97"/>
    <w:rsid w:val="00254F44"/>
    <w:rsid w:val="00967540"/>
    <w:rsid w:val="00CB1897"/>
    <w:rsid w:val="00E93B2E"/>
    <w:rsid w:val="00FB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4182"/>
  <w15:docId w15:val="{35E478C9-B246-0E49-8DF4-D46C8260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outlineLvl w:val="4"/>
    </w:pPr>
    <w:rPr>
      <w:rFonts w:ascii="Libre Baskerville" w:eastAsia="Libre Baskerville" w:hAnsi="Libre Baskerville" w:cs="Libre Baskerville"/>
      <w:b/>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67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2018-03-17T00:09:00Z</dcterms:created>
  <dcterms:modified xsi:type="dcterms:W3CDTF">2021-05-12T17:09:00Z</dcterms:modified>
</cp:coreProperties>
</file>